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A24D2" w14:textId="77777777" w:rsidR="000E4DAF" w:rsidRDefault="007A5E6F" w:rsidP="007A5E6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5E6F">
        <w:rPr>
          <w:rFonts w:ascii="Times New Roman" w:hAnsi="Times New Roman" w:cs="Times New Roman"/>
          <w:sz w:val="28"/>
          <w:szCs w:val="28"/>
        </w:rPr>
        <w:t>Приложение</w:t>
      </w:r>
    </w:p>
    <w:p w14:paraId="69835258" w14:textId="77777777" w:rsidR="007A5E6F" w:rsidRDefault="007A5E6F" w:rsidP="007A5E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FAF3CD" w14:textId="77777777" w:rsidR="007A5E6F" w:rsidRDefault="007A5E6F" w:rsidP="007A5E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для организаций, предоставляющих гостиничные услуги при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Всемирной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Республике Башкортостан</w:t>
      </w:r>
    </w:p>
    <w:p w14:paraId="4F67E6A6" w14:textId="77777777" w:rsidR="007A5E6F" w:rsidRDefault="007A5E6F" w:rsidP="007A5E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084CCA" w14:textId="77777777" w:rsidR="007A5E6F" w:rsidRDefault="007A5E6F" w:rsidP="007A5E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2E1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службы по надзору в сфере защиты прав потребителей и благополучия человека с целью </w:t>
      </w:r>
      <w:r w:rsidRPr="0058457A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защиты прав потребителей</w:t>
      </w:r>
      <w:r w:rsidRPr="0058457A">
        <w:rPr>
          <w:rFonts w:ascii="Times New Roman" w:eastAsia="Times New Roman" w:hAnsi="Times New Roman" w:cs="Times New Roman"/>
          <w:sz w:val="28"/>
          <w:szCs w:val="28"/>
        </w:rPr>
        <w:t xml:space="preserve"> в период подготовки и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4E7">
        <w:rPr>
          <w:rFonts w:ascii="Times New Roman" w:eastAsia="Times New Roman" w:hAnsi="Times New Roman" w:cs="Times New Roman"/>
          <w:sz w:val="28"/>
          <w:szCs w:val="28"/>
        </w:rPr>
        <w:t xml:space="preserve">VI Всемирной </w:t>
      </w:r>
      <w:proofErr w:type="spellStart"/>
      <w:r w:rsidRPr="00EF04E7">
        <w:rPr>
          <w:rFonts w:ascii="Times New Roman" w:eastAsia="Times New Roman" w:hAnsi="Times New Roman" w:cs="Times New Roman"/>
          <w:sz w:val="28"/>
          <w:szCs w:val="28"/>
        </w:rPr>
        <w:t>фольклориады</w:t>
      </w:r>
      <w:proofErr w:type="spellEnd"/>
      <w:r w:rsidRPr="00EF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рекомендует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организациям, оказывающим </w:t>
      </w:r>
      <w:r>
        <w:rPr>
          <w:rFonts w:ascii="Times New Roman" w:eastAsia="Times New Roman" w:hAnsi="Times New Roman"/>
          <w:sz w:val="28"/>
          <w:szCs w:val="28"/>
        </w:rPr>
        <w:t>гостиничные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</w:t>
      </w:r>
      <w:r w:rsidRPr="0058457A">
        <w:rPr>
          <w:rFonts w:ascii="Times New Roman" w:eastAsia="Times New Roman" w:hAnsi="Times New Roman" w:cs="Times New Roman"/>
          <w:sz w:val="28"/>
          <w:szCs w:val="28"/>
        </w:rPr>
        <w:t>соблюдение обязательных требований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B0E70">
        <w:rPr>
          <w:rFonts w:ascii="Times New Roman" w:hAnsi="Times New Roman" w:cs="Times New Roman"/>
          <w:bCs/>
          <w:sz w:val="28"/>
          <w:szCs w:val="28"/>
        </w:rPr>
        <w:t>Правил предоставления гостиничных услуг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 утвержденных постановлением Правительства Российской Федерации от 18 ноября 2020 г. № 1853, которыми установлено следующее</w:t>
      </w:r>
      <w:r w:rsidRPr="000B0E7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76BD19" w14:textId="77777777" w:rsidR="007A5E6F" w:rsidRPr="00783C38" w:rsidRDefault="007A5E6F" w:rsidP="007A5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гостиничных услуг допускается только при наличии свидетельства о присвоении гостинице определенной категории, предусмотренной </w:t>
      </w:r>
      <w:hyperlink r:id="rId5" w:history="1">
        <w:r w:rsidRPr="00CC6C56">
          <w:rPr>
            <w:rFonts w:ascii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783C38">
        <w:rPr>
          <w:rFonts w:ascii="Times New Roman" w:hAnsi="Times New Roman" w:cs="Times New Roman"/>
          <w:sz w:val="28"/>
          <w:szCs w:val="28"/>
          <w:lang w:eastAsia="ru-RU"/>
        </w:rPr>
        <w:t xml:space="preserve"> о классификации гостиниц</w:t>
      </w:r>
      <w:r w:rsidRPr="00CC6C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B412826" w14:textId="77777777" w:rsidR="007A5E6F" w:rsidRPr="001F2996" w:rsidRDefault="007A5E6F" w:rsidP="007A5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96">
        <w:rPr>
          <w:rFonts w:ascii="Times New Roman" w:hAnsi="Times New Roman"/>
          <w:sz w:val="28"/>
          <w:szCs w:val="28"/>
        </w:rPr>
        <w:t>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14:paraId="2DADF8E5" w14:textId="77777777" w:rsidR="007A5E6F" w:rsidRPr="000B0E70" w:rsidRDefault="007A5E6F" w:rsidP="007A5E6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bookmarkStart w:id="1" w:name="sub_1042"/>
      <w:r w:rsidRPr="000B0E70">
        <w:rPr>
          <w:rFonts w:ascii="Times New Roman" w:hAnsi="Times New Roman"/>
          <w:sz w:val="28"/>
          <w:szCs w:val="28"/>
        </w:rPr>
        <w:t>наименование (фирменное наименование для коммерческих организаций), адрес места осуществления деятельности и режим работы - для юридического лица, адрес и режим работы -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лиц;</w:t>
      </w:r>
    </w:p>
    <w:p w14:paraId="063240C9" w14:textId="77777777" w:rsidR="007A5E6F" w:rsidRDefault="007A5E6F" w:rsidP="007A5E6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bookmarkStart w:id="2" w:name="sub_1043"/>
      <w:bookmarkEnd w:id="1"/>
      <w:r w:rsidRPr="000B0E70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ю</w:t>
      </w:r>
      <w:r w:rsidRPr="000B0E70">
        <w:rPr>
          <w:rFonts w:ascii="Times New Roman" w:hAnsi="Times New Roman"/>
          <w:sz w:val="28"/>
          <w:szCs w:val="28"/>
        </w:rPr>
        <w:t>, имя, отчество (при наличии),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14:paraId="50EC1F75" w14:textId="77777777" w:rsidR="007A5E6F" w:rsidRPr="001F2996" w:rsidRDefault="007A5E6F" w:rsidP="007A5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1009"/>
      <w:bookmarkEnd w:id="2"/>
      <w:r w:rsidRPr="001F2996">
        <w:rPr>
          <w:rFonts w:ascii="Times New Roman" w:hAnsi="Times New Roman"/>
          <w:sz w:val="28"/>
          <w:szCs w:val="28"/>
        </w:rPr>
        <w:t>Исполнитель обязан довести до сведения потребителя информацию об оказываемых им услугах, которая должна содержать:</w:t>
      </w:r>
    </w:p>
    <w:p w14:paraId="0D7FAD70" w14:textId="77777777" w:rsidR="007A5E6F" w:rsidRPr="000B0E70" w:rsidRDefault="007A5E6F" w:rsidP="007A5E6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bookmarkStart w:id="4" w:name="sub_1044"/>
      <w:bookmarkEnd w:id="3"/>
      <w:r w:rsidRPr="000B0E70">
        <w:rPr>
          <w:rFonts w:ascii="Times New Roman" w:hAnsi="Times New Roman"/>
          <w:sz w:val="28"/>
          <w:szCs w:val="28"/>
        </w:rPr>
        <w:t xml:space="preserve">сведения об исполнителе, в том числе номер его контактного телефона, для юридических лиц - основной государственный регистрационный номер и идентификационный номер налогоплательщика, для индивидуальных предпринимателей - основной государственный регистрационный номер индивидуального предпринимателя и идентификационный номер налогоплательщика,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лиц, - номер записи об аккредитации, идентификационный номер налогоплательщика, код причины </w:t>
      </w:r>
      <w:r w:rsidRPr="000B0E70">
        <w:rPr>
          <w:rFonts w:ascii="Times New Roman" w:hAnsi="Times New Roman"/>
          <w:sz w:val="28"/>
          <w:szCs w:val="28"/>
        </w:rPr>
        <w:lastRenderedPageBreak/>
        <w:t>постановки на учет с указанием органа, осуществившего государственную регистрацию;</w:t>
      </w:r>
    </w:p>
    <w:p w14:paraId="762D64AC" w14:textId="77777777" w:rsidR="007A5E6F" w:rsidRPr="000B0E70" w:rsidRDefault="007A5E6F" w:rsidP="007A5E6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bookmarkStart w:id="5" w:name="sub_1045"/>
      <w:bookmarkEnd w:id="4"/>
      <w:r w:rsidRPr="000B0E70">
        <w:rPr>
          <w:rFonts w:ascii="Times New Roman" w:hAnsi="Times New Roman"/>
          <w:sz w:val="28"/>
          <w:szCs w:val="28"/>
        </w:rPr>
        <w:t xml:space="preserve">сведения о виде гостиницы, присвоенной гостинице категории, предусмотренной </w:t>
      </w:r>
      <w:hyperlink r:id="rId6" w:history="1">
        <w:r w:rsidRPr="000B0E70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0B0E70">
        <w:rPr>
          <w:rFonts w:ascii="Times New Roman" w:hAnsi="Times New Roman"/>
          <w:sz w:val="28"/>
          <w:szCs w:val="28"/>
        </w:rPr>
        <w:t xml:space="preserve"> о классификации гостиниц, утверждаемым в соответствии с </w:t>
      </w:r>
      <w:hyperlink r:id="rId7" w:history="1">
        <w:r w:rsidRPr="000B0E70">
          <w:rPr>
            <w:rFonts w:ascii="Times New Roman" w:hAnsi="Times New Roman"/>
            <w:sz w:val="28"/>
            <w:szCs w:val="28"/>
          </w:rPr>
          <w:t>частью седьмой статьи 5</w:t>
        </w:r>
      </w:hyperlink>
      <w:r w:rsidRPr="000B0E70">
        <w:rPr>
          <w:rFonts w:ascii="Times New Roman" w:hAnsi="Times New Roman"/>
          <w:sz w:val="28"/>
          <w:szCs w:val="28"/>
        </w:rPr>
        <w:t xml:space="preserve"> Федерального закона «Об основах туристской деятельности в Российской Федерации», о реквизитах (номере и дате выдачи) свидетельства о присвоении гостинице определенной категории и о выдавшей его аккредитованной организации, а также о приостановлении действия свидетельства о присвоении гостинице определенной категории;</w:t>
      </w:r>
    </w:p>
    <w:p w14:paraId="467C0329" w14:textId="77777777" w:rsidR="007A5E6F" w:rsidRPr="000B0E70" w:rsidRDefault="007A5E6F" w:rsidP="007A5E6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bookmarkStart w:id="6" w:name="sub_1046"/>
      <w:bookmarkEnd w:id="5"/>
      <w:r w:rsidRPr="000B0E70">
        <w:rPr>
          <w:rFonts w:ascii="Times New Roman" w:hAnsi="Times New Roman"/>
          <w:sz w:val="28"/>
          <w:szCs w:val="28"/>
        </w:rPr>
        <w:t>сведения о категории номеров гостиницы и цену номеров (места в номере);</w:t>
      </w:r>
    </w:p>
    <w:p w14:paraId="1E920C4C" w14:textId="77777777" w:rsidR="007A5E6F" w:rsidRPr="000B0E70" w:rsidRDefault="007A5E6F" w:rsidP="007A5E6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bookmarkStart w:id="7" w:name="sub_1047"/>
      <w:bookmarkEnd w:id="6"/>
      <w:r w:rsidRPr="000B0E70">
        <w:rPr>
          <w:rFonts w:ascii="Times New Roman" w:hAnsi="Times New Roman"/>
          <w:sz w:val="28"/>
          <w:szCs w:val="28"/>
        </w:rPr>
        <w:t>перечень услуг, входящих в цену номера (места в номере);</w:t>
      </w:r>
    </w:p>
    <w:p w14:paraId="63EE6F43" w14:textId="77777777" w:rsidR="007A5E6F" w:rsidRPr="000B0E70" w:rsidRDefault="007A5E6F" w:rsidP="007A5E6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bookmarkStart w:id="8" w:name="sub_1048"/>
      <w:bookmarkEnd w:id="7"/>
      <w:r w:rsidRPr="000B0E70">
        <w:rPr>
          <w:rFonts w:ascii="Times New Roman" w:hAnsi="Times New Roman"/>
          <w:sz w:val="28"/>
          <w:szCs w:val="28"/>
        </w:rPr>
        <w:t>сведения о форме и порядке оплаты гостиничных услуг;</w:t>
      </w:r>
    </w:p>
    <w:p w14:paraId="4D2F4B42" w14:textId="77777777" w:rsidR="007A5E6F" w:rsidRPr="000B0E70" w:rsidRDefault="007A5E6F" w:rsidP="007A5E6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bookmarkStart w:id="9" w:name="sub_1049"/>
      <w:bookmarkEnd w:id="8"/>
      <w:r w:rsidRPr="000B0E70">
        <w:rPr>
          <w:rFonts w:ascii="Times New Roman" w:hAnsi="Times New Roman"/>
          <w:sz w:val="28"/>
          <w:szCs w:val="28"/>
        </w:rPr>
        <w:t>перечень и цену иных платных услуг, оказываемых исполнителем за отдельную плату, условия их приобретения и оплаты;</w:t>
      </w:r>
    </w:p>
    <w:p w14:paraId="2A670EBA" w14:textId="77777777" w:rsidR="007A5E6F" w:rsidRPr="000B0E70" w:rsidRDefault="007A5E6F" w:rsidP="007A5E6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bookmarkStart w:id="10" w:name="sub_1050"/>
      <w:bookmarkEnd w:id="9"/>
      <w:r w:rsidRPr="000B0E70">
        <w:rPr>
          <w:rFonts w:ascii="Times New Roman" w:hAnsi="Times New Roman"/>
          <w:sz w:val="28"/>
          <w:szCs w:val="28"/>
        </w:rPr>
        <w:t>сведения о форме, условиях и порядке бронирования, а также о порядке отмены бронирования;</w:t>
      </w:r>
    </w:p>
    <w:p w14:paraId="4EACB0B0" w14:textId="77777777" w:rsidR="007A5E6F" w:rsidRPr="000B0E70" w:rsidRDefault="007A5E6F" w:rsidP="007A5E6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bookmarkStart w:id="11" w:name="sub_1051"/>
      <w:bookmarkEnd w:id="10"/>
      <w:r w:rsidRPr="000B0E70">
        <w:rPr>
          <w:rFonts w:ascii="Times New Roman" w:hAnsi="Times New Roman"/>
          <w:sz w:val="28"/>
          <w:szCs w:val="28"/>
        </w:rPr>
        <w:t xml:space="preserve"> предельный срок проживания в гостинице, если этот срок установлен исполнителем;</w:t>
      </w:r>
    </w:p>
    <w:p w14:paraId="520335D7" w14:textId="77777777" w:rsidR="007A5E6F" w:rsidRPr="000B0E70" w:rsidRDefault="007A5E6F" w:rsidP="007A5E6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bookmarkStart w:id="12" w:name="sub_1052"/>
      <w:bookmarkEnd w:id="11"/>
      <w:r w:rsidRPr="000B0E70">
        <w:rPr>
          <w:rFonts w:ascii="Times New Roman" w:hAnsi="Times New Roman"/>
          <w:sz w:val="28"/>
          <w:szCs w:val="28"/>
        </w:rPr>
        <w:t>перечень категорий лиц, имеющих право на получение льгот, а также перечень льгот, предоставляемых при предоставлении гостиничных услуг в соответствии с законами и иными нормативными правовыми актами;</w:t>
      </w:r>
    </w:p>
    <w:p w14:paraId="60355424" w14:textId="77777777" w:rsidR="007A5E6F" w:rsidRPr="000B0E70" w:rsidRDefault="007A5E6F" w:rsidP="007A5E6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bookmarkStart w:id="13" w:name="sub_1053"/>
      <w:bookmarkEnd w:id="12"/>
      <w:r w:rsidRPr="000B0E70">
        <w:rPr>
          <w:rFonts w:ascii="Times New Roman" w:hAnsi="Times New Roman"/>
          <w:sz w:val="28"/>
          <w:szCs w:val="28"/>
        </w:rPr>
        <w:t>сведения об иных платных услугах, оказываемых в гостинице третьими лицами;</w:t>
      </w:r>
    </w:p>
    <w:p w14:paraId="78E9DD83" w14:textId="77777777" w:rsidR="007A5E6F" w:rsidRPr="000B0E70" w:rsidRDefault="007A5E6F" w:rsidP="007A5E6F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bookmarkStart w:id="14" w:name="sub_1054"/>
      <w:bookmarkEnd w:id="13"/>
      <w:r w:rsidRPr="000B0E70">
        <w:rPr>
          <w:rFonts w:ascii="Times New Roman" w:hAnsi="Times New Roman"/>
          <w:sz w:val="28"/>
          <w:szCs w:val="28"/>
        </w:rPr>
        <w:t>сведения о времени заезда и времени выезда из гостиницы.</w:t>
      </w:r>
    </w:p>
    <w:bookmarkEnd w:id="14"/>
    <w:p w14:paraId="3EE3F522" w14:textId="77777777" w:rsidR="007A5E6F" w:rsidRDefault="007A5E6F" w:rsidP="007A5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96">
        <w:rPr>
          <w:rFonts w:ascii="Times New Roman" w:hAnsi="Times New Roman"/>
          <w:sz w:val="28"/>
          <w:szCs w:val="28"/>
        </w:rPr>
        <w:t>Указанная информация оформляется таким образом, чтобы можно было свободно ознакомиться с ней неограниченному кругу лиц в течение всего рабочего времени гостиницы, и размещается в помещении гостиницы, предназначенном для оформления временного проживания потребителей.</w:t>
      </w:r>
    </w:p>
    <w:p w14:paraId="4A3FEDA5" w14:textId="77777777" w:rsidR="007A5E6F" w:rsidRPr="001F2996" w:rsidRDefault="007A5E6F" w:rsidP="007A5E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96">
        <w:rPr>
          <w:rFonts w:ascii="Times New Roman" w:hAnsi="Times New Roman"/>
          <w:sz w:val="28"/>
          <w:szCs w:val="28"/>
        </w:rPr>
        <w:t>Гостиничные услуги предоставляются исполнителем на основании договора, заключаемого в письменной форме.</w:t>
      </w:r>
    </w:p>
    <w:p w14:paraId="118CBA0C" w14:textId="77777777" w:rsidR="007A5E6F" w:rsidRPr="001F2996" w:rsidRDefault="007A5E6F" w:rsidP="007A5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96">
        <w:rPr>
          <w:rFonts w:ascii="Times New Roman" w:hAnsi="Times New Roman"/>
          <w:sz w:val="28"/>
          <w:szCs w:val="28"/>
        </w:rPr>
        <w:t>Договор должен содержать:</w:t>
      </w:r>
    </w:p>
    <w:p w14:paraId="5ECA0F70" w14:textId="77777777" w:rsidR="007A5E6F" w:rsidRPr="000B0E70" w:rsidRDefault="007A5E6F" w:rsidP="007A5E6F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bookmarkStart w:id="15" w:name="sub_1056"/>
      <w:r w:rsidRPr="000B0E70">
        <w:rPr>
          <w:rFonts w:ascii="Times New Roman" w:hAnsi="Times New Roman"/>
          <w:sz w:val="28"/>
          <w:szCs w:val="28"/>
        </w:rPr>
        <w:t>наименование исполнителя, основной государственный регистрационный номер и идентификационный номер налогоплательщика - для юридических лиц, фамилию, имя, отчество (при наличии) исполнителя, основной государственный регистрационный номер индивидуального предпринимателя и идентификационный номер налогоплательщика - для индивидуальных предпринимателей, наименование исполнителя, номер записи об аккредитации, идентификационный номер налогоплательщика, код причины постановки на учет -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лиц;</w:t>
      </w:r>
    </w:p>
    <w:p w14:paraId="08BF148E" w14:textId="77777777" w:rsidR="007A5E6F" w:rsidRPr="000B0E70" w:rsidRDefault="007A5E6F" w:rsidP="007A5E6F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bookmarkStart w:id="16" w:name="sub_1057"/>
      <w:bookmarkEnd w:id="15"/>
      <w:r w:rsidRPr="000B0E70">
        <w:rPr>
          <w:rFonts w:ascii="Times New Roman" w:hAnsi="Times New Roman"/>
          <w:sz w:val="28"/>
          <w:szCs w:val="28"/>
        </w:rPr>
        <w:t>сведения о заказчике (фамилия, имя, отчество (при наличии) физического лица и сведения о документе, удостоверяющем его личность, оформленном в установленном порядке);</w:t>
      </w:r>
    </w:p>
    <w:p w14:paraId="25844F66" w14:textId="77777777" w:rsidR="007A5E6F" w:rsidRPr="000B0E70" w:rsidRDefault="007A5E6F" w:rsidP="007A5E6F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bookmarkStart w:id="17" w:name="sub_1058"/>
      <w:bookmarkEnd w:id="16"/>
      <w:r w:rsidRPr="000B0E70">
        <w:rPr>
          <w:rFonts w:ascii="Times New Roman" w:hAnsi="Times New Roman"/>
          <w:sz w:val="28"/>
          <w:szCs w:val="28"/>
        </w:rPr>
        <w:lastRenderedPageBreak/>
        <w:t>сведения о виде гостиницы, категории гостиницы, указанной в свидетельстве о присвоении гостиницы определенной категории, предоставляемом номере (месте в номере) и об адресе гостиницы;</w:t>
      </w:r>
    </w:p>
    <w:p w14:paraId="5FE6BE4A" w14:textId="77777777" w:rsidR="007A5E6F" w:rsidRPr="000B0E70" w:rsidRDefault="007A5E6F" w:rsidP="007A5E6F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bookmarkStart w:id="18" w:name="sub_1059"/>
      <w:bookmarkEnd w:id="17"/>
      <w:r w:rsidRPr="000B0E70">
        <w:rPr>
          <w:rFonts w:ascii="Times New Roman" w:hAnsi="Times New Roman"/>
          <w:sz w:val="28"/>
          <w:szCs w:val="28"/>
        </w:rPr>
        <w:t>сведения о категории номера, цене номера (места в номере), количестве номеров (мест в номере);</w:t>
      </w:r>
    </w:p>
    <w:p w14:paraId="321F0C9A" w14:textId="77777777" w:rsidR="007A5E6F" w:rsidRPr="000B0E70" w:rsidRDefault="007A5E6F" w:rsidP="007A5E6F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bookmarkStart w:id="19" w:name="sub_1060"/>
      <w:bookmarkEnd w:id="18"/>
      <w:r w:rsidRPr="000B0E70">
        <w:rPr>
          <w:rFonts w:ascii="Times New Roman" w:hAnsi="Times New Roman"/>
          <w:sz w:val="28"/>
          <w:szCs w:val="28"/>
        </w:rPr>
        <w:t>период проживания в гостинице;</w:t>
      </w:r>
    </w:p>
    <w:p w14:paraId="6C33431D" w14:textId="77777777" w:rsidR="007A5E6F" w:rsidRPr="000B0E70" w:rsidRDefault="007A5E6F" w:rsidP="007A5E6F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bookmarkStart w:id="20" w:name="sub_1061"/>
      <w:bookmarkEnd w:id="19"/>
      <w:r w:rsidRPr="000B0E70">
        <w:rPr>
          <w:rFonts w:ascii="Times New Roman" w:hAnsi="Times New Roman"/>
          <w:sz w:val="28"/>
          <w:szCs w:val="28"/>
        </w:rPr>
        <w:t>время заезда и время выезда (расчетный час);</w:t>
      </w:r>
    </w:p>
    <w:p w14:paraId="05A2A135" w14:textId="77777777" w:rsidR="007A5E6F" w:rsidRDefault="007A5E6F" w:rsidP="007A5E6F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bookmarkStart w:id="21" w:name="sub_1062"/>
      <w:bookmarkEnd w:id="20"/>
      <w:r w:rsidRPr="000B0E70">
        <w:rPr>
          <w:rFonts w:ascii="Times New Roman" w:hAnsi="Times New Roman"/>
          <w:sz w:val="28"/>
          <w:szCs w:val="28"/>
        </w:rPr>
        <w:t>иные необходимые сведения (по усмотрению исполнителя).</w:t>
      </w:r>
    </w:p>
    <w:bookmarkEnd w:id="21"/>
    <w:p w14:paraId="4B0F107F" w14:textId="77777777" w:rsidR="007A5E6F" w:rsidRDefault="007A5E6F" w:rsidP="007A5E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996">
        <w:rPr>
          <w:rFonts w:ascii="Times New Roman" w:hAnsi="Times New Roman"/>
          <w:sz w:val="28"/>
          <w:szCs w:val="28"/>
        </w:rP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BF8B25A" w14:textId="77777777" w:rsidR="007A5E6F" w:rsidRPr="00F34D34" w:rsidRDefault="007A5E6F" w:rsidP="007A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4">
        <w:rPr>
          <w:rFonts w:ascii="Times New Roman" w:hAnsi="Times New Roman" w:cs="Times New Roman"/>
          <w:sz w:val="28"/>
          <w:szCs w:val="28"/>
        </w:rPr>
        <w:t>Заезд в гостиницу и выезд из гостиницы потребителя осуществляются с учетом времени заезда и времени выезда (расчетного часа), которые устанавливаются исполнителем с учетом местных особенностей и специфики деятельности.</w:t>
      </w:r>
    </w:p>
    <w:p w14:paraId="2EDEF4D9" w14:textId="77777777" w:rsidR="007A5E6F" w:rsidRPr="00F34D34" w:rsidRDefault="007A5E6F" w:rsidP="007A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4">
        <w:rPr>
          <w:rFonts w:ascii="Times New Roman" w:hAnsi="Times New Roman" w:cs="Times New Roman"/>
          <w:sz w:val="28"/>
          <w:szCs w:val="28"/>
        </w:rPr>
        <w:t>Исполнителем может быть установлена посуточная и (или) почасовая оплата проживания.</w:t>
      </w:r>
    </w:p>
    <w:p w14:paraId="3A63ED9E" w14:textId="77777777" w:rsidR="007A5E6F" w:rsidRPr="00F34D34" w:rsidRDefault="007A5E6F" w:rsidP="007A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4">
        <w:rPr>
          <w:rFonts w:ascii="Times New Roman" w:hAnsi="Times New Roman" w:cs="Times New Roman"/>
          <w:sz w:val="28"/>
          <w:szCs w:val="28"/>
        </w:rPr>
        <w:t>Если исполнителем установлена посуточная оплата проживания, то плата за проживание в гостинице рассчитывается за сутки, определяемые в соответствии со временем заезда и временем выезда (расчетным часом).</w:t>
      </w:r>
    </w:p>
    <w:p w14:paraId="269F9680" w14:textId="77777777" w:rsidR="007A5E6F" w:rsidRPr="00F34D34" w:rsidRDefault="007A5E6F" w:rsidP="007A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4">
        <w:rPr>
          <w:rFonts w:ascii="Times New Roman" w:hAnsi="Times New Roman" w:cs="Times New Roman"/>
          <w:sz w:val="28"/>
          <w:szCs w:val="28"/>
        </w:rPr>
        <w:t>При заселении потребителя до установленного времени заезда (ранний заезд) и последующим проживанием в гостинице плата за номер (место в номере) за период от времени заселения до времени заезда взимается в размере, не превышающем плату за половину суток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5D66A5" w14:textId="77777777" w:rsidR="007A5E6F" w:rsidRPr="00F34D34" w:rsidRDefault="007A5E6F" w:rsidP="007A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73"/>
      <w:r w:rsidRPr="00F34D34">
        <w:rPr>
          <w:rFonts w:ascii="Times New Roman" w:hAnsi="Times New Roman" w:cs="Times New Roman"/>
          <w:sz w:val="28"/>
          <w:szCs w:val="28"/>
        </w:rPr>
        <w:t>Если период от времени заселения до времени заезда составляет более 12 часов, плата за проживание взимается с потребителя в порядке, установленном исполнителем.</w:t>
      </w:r>
    </w:p>
    <w:bookmarkEnd w:id="22"/>
    <w:p w14:paraId="41379FFB" w14:textId="77777777" w:rsidR="007A5E6F" w:rsidRDefault="007A5E6F" w:rsidP="007A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4">
        <w:rPr>
          <w:rFonts w:ascii="Times New Roman" w:hAnsi="Times New Roman" w:cs="Times New Roman"/>
          <w:sz w:val="28"/>
          <w:szCs w:val="28"/>
        </w:rPr>
        <w:t>В случае задержки выезда потребителя после времени выезда (расчетного часа) (поздний выезд) плата за проживание взимается с потребителя в порядке, установленном исполнителем.</w:t>
      </w:r>
    </w:p>
    <w:p w14:paraId="0E014A6F" w14:textId="77777777" w:rsidR="007A5E6F" w:rsidRDefault="007A5E6F" w:rsidP="007A5E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996">
        <w:rPr>
          <w:rFonts w:ascii="Times New Roman" w:hAnsi="Times New Roman"/>
          <w:sz w:val="28"/>
          <w:szCs w:val="28"/>
        </w:rPr>
        <w:t>Заказчик (потребитель) вправе в любое время отказаться от исполнения договора при условии оплаты исполнителю фактически понесенных им расходов.</w:t>
      </w:r>
    </w:p>
    <w:p w14:paraId="62914D87" w14:textId="77777777" w:rsidR="007A5E6F" w:rsidRDefault="007A5E6F" w:rsidP="007A5E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996">
        <w:rPr>
          <w:rFonts w:ascii="Times New Roman" w:hAnsi="Times New Roman"/>
          <w:sz w:val="28"/>
          <w:szCs w:val="28"/>
        </w:rPr>
        <w:t>Исполнитель отвечает за сохранность вещей потребителя в соответствии с законодательством Российской Федерации.</w:t>
      </w:r>
    </w:p>
    <w:p w14:paraId="7B581FA3" w14:textId="77777777" w:rsidR="007A5E6F" w:rsidRDefault="007A5E6F" w:rsidP="007A5E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sub_1033"/>
      <w:r w:rsidRPr="001F2996">
        <w:rPr>
          <w:rFonts w:ascii="Times New Roman" w:hAnsi="Times New Roman"/>
          <w:sz w:val="28"/>
          <w:szCs w:val="28"/>
        </w:rPr>
        <w:t>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соответствии с законодательством Российской Федерации.</w:t>
      </w:r>
    </w:p>
    <w:bookmarkEnd w:id="23"/>
    <w:p w14:paraId="7EC2AA1F" w14:textId="77777777" w:rsidR="007A5E6F" w:rsidRDefault="007A5E6F" w:rsidP="007A5E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996">
        <w:rPr>
          <w:rFonts w:ascii="Times New Roman" w:hAnsi="Times New Roman"/>
          <w:sz w:val="28"/>
          <w:szCs w:val="28"/>
        </w:rPr>
        <w:t>За неисполнение или ненадлежащее исполнение обязательств по договору исполнитель несет перед заказчиком (потребителем) ответственность, предусмотренную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7A5E6F" w:rsidSect="000E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B4D04"/>
    <w:multiLevelType w:val="hybridMultilevel"/>
    <w:tmpl w:val="B65C7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B11EB"/>
    <w:multiLevelType w:val="hybridMultilevel"/>
    <w:tmpl w:val="2F9CD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794A"/>
    <w:multiLevelType w:val="hybridMultilevel"/>
    <w:tmpl w:val="B23E8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E6F"/>
    <w:rsid w:val="000E4DAF"/>
    <w:rsid w:val="007A5E6F"/>
    <w:rsid w:val="00D1796E"/>
    <w:rsid w:val="00E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3105"/>
  <w15:docId w15:val="{5E1C8596-216F-41E6-AF2C-C918DDFC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E6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248.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2076678.1000" TargetMode="External"/><Relationship Id="rId5" Type="http://schemas.openxmlformats.org/officeDocument/2006/relationships/hyperlink" Target="garantF1://74857806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6416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zpp_28</dc:creator>
  <cp:lastModifiedBy>Филиппова Элина Аликовна</cp:lastModifiedBy>
  <cp:revision>2</cp:revision>
  <cp:lastPrinted>2021-05-20T08:56:00Z</cp:lastPrinted>
  <dcterms:created xsi:type="dcterms:W3CDTF">2021-05-25T03:32:00Z</dcterms:created>
  <dcterms:modified xsi:type="dcterms:W3CDTF">2021-05-25T03:32:00Z</dcterms:modified>
</cp:coreProperties>
</file>